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D5" w:rsidRDefault="009901D5">
      <w:pPr>
        <w:rPr>
          <w:rFonts w:ascii="Times New Roman" w:hAnsi="Times New Roman" w:cs="Times New Roman"/>
        </w:rPr>
      </w:pPr>
    </w:p>
    <w:p w:rsidR="00E20F8B" w:rsidRDefault="00CC18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Физика                                             </w:t>
      </w:r>
      <w:r w:rsidR="007E14CA">
        <w:rPr>
          <w:rFonts w:ascii="Times New Roman" w:hAnsi="Times New Roman" w:cs="Times New Roman"/>
        </w:rPr>
        <w:t xml:space="preserve">  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="006C4470" w:rsidRPr="006C4470">
        <w:rPr>
          <w:rFonts w:ascii="Times New Roman" w:hAnsi="Times New Roman" w:cs="Times New Roman"/>
        </w:rPr>
        <w:t>Вариант 6</w:t>
      </w:r>
    </w:p>
    <w:p w:rsidR="007E14CA" w:rsidRDefault="001B6F2C" w:rsidP="001B6F2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Физическая величина, равная отношению массы тела к его объему – это</w:t>
      </w:r>
    </w:p>
    <w:p w:rsidR="001B6F2C" w:rsidRDefault="003A1755" w:rsidP="001B6F2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="001B6F2C">
        <w:rPr>
          <w:rFonts w:ascii="Times New Roman" w:hAnsi="Times New Roman" w:cs="Times New Roman"/>
        </w:rPr>
        <w:t>ила тяжести</w:t>
      </w:r>
    </w:p>
    <w:p w:rsidR="003A1755" w:rsidRDefault="003A1755" w:rsidP="003A1755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Плотность</w:t>
      </w:r>
    </w:p>
    <w:p w:rsidR="001B6F2C" w:rsidRDefault="001B6F2C" w:rsidP="001B6F2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Вес</w:t>
      </w:r>
    </w:p>
    <w:p w:rsidR="001B6F2C" w:rsidRDefault="001B6F2C" w:rsidP="001B6F2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Давление</w:t>
      </w:r>
    </w:p>
    <w:p w:rsidR="001B6F2C" w:rsidRDefault="009D240F" w:rsidP="001B6F2C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1B6F2C">
        <w:rPr>
          <w:rFonts w:ascii="Times New Roman" w:hAnsi="Times New Roman" w:cs="Times New Roman"/>
        </w:rPr>
        <w:t>лина</w:t>
      </w:r>
    </w:p>
    <w:p w:rsidR="009D240F" w:rsidRDefault="00CA5A7D" w:rsidP="009D240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тело действует сила 15 Н в течение 0,5 с. Импульс силы равен</w:t>
      </w:r>
    </w:p>
    <w:p w:rsidR="00CA5A7D" w:rsidRDefault="00CA5A7D" w:rsidP="00CA5A7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Н*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CA5A7D" w:rsidRDefault="00CA5A7D" w:rsidP="00CA5A7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7,5 Н*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CA5A7D" w:rsidRDefault="00CA5A7D" w:rsidP="00CA5A7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150 Н*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CA5A7D" w:rsidRDefault="00CA5A7D" w:rsidP="00CA5A7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 Н*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CA5A7D" w:rsidRDefault="00CA5A7D" w:rsidP="00CA5A7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450 Н*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CA5A7D" w:rsidRDefault="007C2861" w:rsidP="007C286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Напряженность электрического поля, созданного точечным зарядом, при увеличении расстояния от него в 4 раза</w:t>
      </w:r>
    </w:p>
    <w:p w:rsidR="007C2861" w:rsidRDefault="007C2861" w:rsidP="007C286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Увеличиться в 16 раз</w:t>
      </w:r>
    </w:p>
    <w:p w:rsidR="007C2861" w:rsidRPr="009D240F" w:rsidRDefault="007C2861" w:rsidP="007C286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Увеличиться в 4 раза</w:t>
      </w:r>
    </w:p>
    <w:p w:rsidR="007C2861" w:rsidRDefault="007C2861" w:rsidP="007C286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Уменьшиться в 2 раза </w:t>
      </w:r>
    </w:p>
    <w:p w:rsidR="007C2861" w:rsidRDefault="007C2861" w:rsidP="007C286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Уменьшиться в16 раз</w:t>
      </w:r>
    </w:p>
    <w:p w:rsidR="007C2861" w:rsidRDefault="007C2861" w:rsidP="007C2861">
      <w:pPr>
        <w:pStyle w:val="a3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измениться</w:t>
      </w:r>
    </w:p>
    <w:p w:rsidR="009901D5" w:rsidRDefault="009901D5" w:rsidP="009901D5">
      <w:pPr>
        <w:pStyle w:val="a3"/>
        <w:ind w:left="1440"/>
        <w:rPr>
          <w:rFonts w:ascii="Times New Roman" w:hAnsi="Times New Roman" w:cs="Times New Roman"/>
        </w:rPr>
      </w:pPr>
    </w:p>
    <w:p w:rsidR="007C2861" w:rsidRDefault="0017511A" w:rsidP="007C2861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Сила тока в сварочном аппарате в момент сварки равна 7500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при напряжении 3 В. Работа тока при сварке 2 минуты равна</w:t>
      </w:r>
    </w:p>
    <w:p w:rsidR="0017511A" w:rsidRDefault="0017511A" w:rsidP="0017511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МДж</w:t>
      </w:r>
    </w:p>
    <w:p w:rsidR="0017511A" w:rsidRDefault="0017511A" w:rsidP="0017511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4,7 МДж</w:t>
      </w:r>
    </w:p>
    <w:p w:rsidR="0017511A" w:rsidRDefault="0017511A" w:rsidP="0017511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2,7 МДж</w:t>
      </w:r>
    </w:p>
    <w:p w:rsidR="0017511A" w:rsidRDefault="0017511A" w:rsidP="0017511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1,3 МДж</w:t>
      </w:r>
    </w:p>
    <w:p w:rsidR="0017511A" w:rsidRDefault="0017511A" w:rsidP="0017511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МДж</w:t>
      </w:r>
    </w:p>
    <w:p w:rsidR="0017511A" w:rsidRDefault="0017511A" w:rsidP="0017511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определения направления силы Лоренца используется </w:t>
      </w:r>
    </w:p>
    <w:p w:rsidR="0017511A" w:rsidRDefault="0017511A" w:rsidP="0017511A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Принцип суперпозиции.</w:t>
      </w:r>
    </w:p>
    <w:p w:rsidR="0017511A" w:rsidRDefault="0017511A" w:rsidP="0017511A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сохранения электрического заряда.</w:t>
      </w:r>
    </w:p>
    <w:p w:rsidR="0017511A" w:rsidRDefault="0017511A" w:rsidP="0017511A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Правило левой руки.</w:t>
      </w:r>
    </w:p>
    <w:p w:rsidR="0017511A" w:rsidRDefault="0017511A" w:rsidP="0017511A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Правило буравчика.</w:t>
      </w:r>
    </w:p>
    <w:p w:rsidR="0017511A" w:rsidRDefault="0017511A" w:rsidP="0017511A">
      <w:pPr>
        <w:pStyle w:val="a3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 сохранения энергии.</w:t>
      </w:r>
    </w:p>
    <w:p w:rsidR="009901D5" w:rsidRDefault="009901D5" w:rsidP="009901D5">
      <w:pPr>
        <w:pStyle w:val="a3"/>
        <w:ind w:left="1440"/>
        <w:rPr>
          <w:rFonts w:ascii="Times New Roman" w:hAnsi="Times New Roman" w:cs="Times New Roman"/>
        </w:rPr>
      </w:pPr>
    </w:p>
    <w:p w:rsidR="00582B20" w:rsidRDefault="00582B20" w:rsidP="00582B2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Мальчик бросил вертикально вверх мячик и поймал его через 2 с. </w:t>
      </w:r>
      <w:proofErr w:type="gramStart"/>
      <w:r>
        <w:rPr>
          <w:rFonts w:ascii="Times New Roman" w:hAnsi="Times New Roman" w:cs="Times New Roman"/>
        </w:rPr>
        <w:t>Высота</w:t>
      </w:r>
      <w:proofErr w:type="gramEnd"/>
      <w:r>
        <w:rPr>
          <w:rFonts w:ascii="Times New Roman" w:hAnsi="Times New Roman" w:cs="Times New Roman"/>
        </w:rPr>
        <w:t xml:space="preserve"> на которую поднялся мячик равна (Сопротивлением воздуха можно пренебречь; </w:t>
      </w:r>
      <w:r>
        <w:rPr>
          <w:rFonts w:ascii="Times New Roman" w:hAnsi="Times New Roman" w:cs="Times New Roman"/>
          <w:lang w:val="en-US"/>
        </w:rPr>
        <w:t>g</w:t>
      </w:r>
      <w:r w:rsidRPr="003F416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=</w:t>
      </w:r>
      <w:r w:rsidRPr="003F4164">
        <w:rPr>
          <w:rFonts w:ascii="Times New Roman" w:hAnsi="Times New Roman" w:cs="Times New Roman"/>
        </w:rPr>
        <w:t xml:space="preserve"> 10 </w:t>
      </w:r>
      <w:r>
        <w:rPr>
          <w:rFonts w:ascii="Times New Roman" w:hAnsi="Times New Roman" w:cs="Times New Roman"/>
        </w:rPr>
        <w:t>м</w:t>
      </w:r>
      <w:r w:rsidRPr="003F4164"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  <w:lang w:val="en-US"/>
        </w:rPr>
        <w:t>c</w:t>
      </w:r>
      <w:r w:rsidRPr="003F4164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</w:p>
    <w:p w:rsidR="00582B20" w:rsidRDefault="00582B20" w:rsidP="00582B2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2,5 м</w:t>
      </w:r>
    </w:p>
    <w:p w:rsidR="00582B20" w:rsidRDefault="00582B20" w:rsidP="00582B2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м</w:t>
      </w:r>
    </w:p>
    <w:p w:rsidR="00582B20" w:rsidRDefault="00582B20" w:rsidP="00582B2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25м</w:t>
      </w:r>
    </w:p>
    <w:p w:rsidR="00582B20" w:rsidRDefault="00582B20" w:rsidP="00582B2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м</w:t>
      </w:r>
    </w:p>
    <w:p w:rsidR="00582B20" w:rsidRPr="007C2861" w:rsidRDefault="00582B20" w:rsidP="00582B20">
      <w:pPr>
        <w:pStyle w:val="a3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м</w:t>
      </w:r>
    </w:p>
    <w:p w:rsidR="00582B20" w:rsidRDefault="009901D5" w:rsidP="0054431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сжатия пружины на 3 см  </w:t>
      </w:r>
      <w:proofErr w:type="gramStart"/>
      <w:r>
        <w:rPr>
          <w:rFonts w:ascii="Times New Roman" w:hAnsi="Times New Roman" w:cs="Times New Roman"/>
        </w:rPr>
        <w:t>приложена сила в 20 Н.  Потенциальная энергия деформированной пружины равна</w:t>
      </w:r>
      <w:proofErr w:type="gramEnd"/>
    </w:p>
    <w:p w:rsidR="009901D5" w:rsidRDefault="009901D5" w:rsidP="009901D5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 Дж</w:t>
      </w:r>
    </w:p>
    <w:p w:rsidR="009901D5" w:rsidRDefault="009901D5" w:rsidP="009901D5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0,34 Дж</w:t>
      </w:r>
    </w:p>
    <w:p w:rsidR="009901D5" w:rsidRDefault="009901D5" w:rsidP="009901D5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0,32 Дж</w:t>
      </w:r>
    </w:p>
    <w:p w:rsidR="009901D5" w:rsidRDefault="009901D5" w:rsidP="009901D5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0,36 Дж</w:t>
      </w:r>
    </w:p>
    <w:p w:rsidR="009901D5" w:rsidRDefault="009901D5" w:rsidP="009901D5">
      <w:pPr>
        <w:pStyle w:val="a3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0,38 Дж</w:t>
      </w:r>
    </w:p>
    <w:p w:rsidR="009901D5" w:rsidRDefault="009901D5" w:rsidP="009901D5">
      <w:pPr>
        <w:pStyle w:val="a3"/>
        <w:ind w:left="1440"/>
        <w:rPr>
          <w:rFonts w:ascii="Times New Roman" w:hAnsi="Times New Roman" w:cs="Times New Roman"/>
        </w:rPr>
      </w:pPr>
    </w:p>
    <w:p w:rsidR="009901D5" w:rsidRDefault="00B05D04" w:rsidP="00B05D04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Если энергия кванта увеличилась в 2 раза, то частота излучения </w:t>
      </w:r>
    </w:p>
    <w:p w:rsidR="00B05D04" w:rsidRDefault="00B05D04" w:rsidP="00B05D04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Увеличилась в 16 раз.</w:t>
      </w:r>
    </w:p>
    <w:p w:rsidR="00B05D04" w:rsidRDefault="00B05D04" w:rsidP="00B05D04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Не изменилась.</w:t>
      </w:r>
    </w:p>
    <w:p w:rsidR="00B05D04" w:rsidRDefault="00B05D04" w:rsidP="00B05D04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Уменьшилась в 4 раза.</w:t>
      </w:r>
    </w:p>
    <w:p w:rsidR="00B05D04" w:rsidRDefault="00B05D04" w:rsidP="00B05D04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Увеличилась в 2 раза.</w:t>
      </w:r>
    </w:p>
    <w:p w:rsidR="00B05D04" w:rsidRDefault="00B05D04" w:rsidP="00B05D04">
      <w:pPr>
        <w:pStyle w:val="a3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Уменьшилась в 2 раза.</w:t>
      </w:r>
    </w:p>
    <w:p w:rsidR="001C1EAF" w:rsidRDefault="001C1EAF" w:rsidP="001C1EA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массу груза пружинного маятника уменьшить на 1,5 кг, то частота колебаний увеличиться в 4 раза. Первоначальная масса груза</w:t>
      </w:r>
    </w:p>
    <w:p w:rsidR="001C1EAF" w:rsidRDefault="001C1EAF" w:rsidP="001C1EA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325 кг</w:t>
      </w:r>
    </w:p>
    <w:p w:rsidR="001C1EAF" w:rsidRDefault="001C1EAF" w:rsidP="001C1EA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кг</w:t>
      </w:r>
    </w:p>
    <w:p w:rsidR="001C1EAF" w:rsidRDefault="001C1EAF" w:rsidP="001C1EA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кг</w:t>
      </w:r>
    </w:p>
    <w:p w:rsidR="001C1EAF" w:rsidRDefault="001C1EAF" w:rsidP="001C1EA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1,6 кг</w:t>
      </w:r>
    </w:p>
    <w:p w:rsidR="001C1EAF" w:rsidRDefault="001C1EAF" w:rsidP="001C1EAF">
      <w:pPr>
        <w:pStyle w:val="a3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 кг</w:t>
      </w:r>
    </w:p>
    <w:p w:rsidR="001C1EAF" w:rsidRDefault="001C1EAF" w:rsidP="001C1EA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Опытные факты, подтверждающие молекулярно - кинетическую теорию</w:t>
      </w:r>
    </w:p>
    <w:p w:rsidR="001C1EAF" w:rsidRDefault="001C1EAF" w:rsidP="001C1EAF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Броуновское движение.</w:t>
      </w:r>
    </w:p>
    <w:p w:rsidR="001C1EAF" w:rsidRDefault="001C1EAF" w:rsidP="001C1EAF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Броуновское движение и испарение.</w:t>
      </w:r>
    </w:p>
    <w:p w:rsidR="001C1EAF" w:rsidRDefault="001C1EAF" w:rsidP="001C1EAF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Диффузия.</w:t>
      </w:r>
    </w:p>
    <w:p w:rsidR="001C1EAF" w:rsidRDefault="001C1EAF" w:rsidP="001C1EAF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Испарение.</w:t>
      </w:r>
    </w:p>
    <w:p w:rsidR="001C1EAF" w:rsidRDefault="001C1EAF" w:rsidP="001C1EAF">
      <w:pPr>
        <w:pStyle w:val="a3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Броуновское движение и диффузия.</w:t>
      </w:r>
    </w:p>
    <w:p w:rsidR="004F3F8F" w:rsidRDefault="004F3F8F" w:rsidP="004F3F8F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Тело массой 8 кг, двигаясь под действием силы в 2Н, получит ускорение</w:t>
      </w:r>
    </w:p>
    <w:p w:rsidR="004F3F8F" w:rsidRDefault="004F3F8F" w:rsidP="004F3F8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0,05 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4F3F8F" w:rsidRPr="00241186" w:rsidRDefault="004F3F8F" w:rsidP="004F3F8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0,4</w:t>
      </w:r>
      <w:r w:rsidRPr="00453F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4F3F8F" w:rsidRPr="00241186" w:rsidRDefault="004F3F8F" w:rsidP="004F3F8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</w:t>
      </w:r>
      <w:r w:rsidRPr="00453F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4F3F8F" w:rsidRDefault="004F3F8F" w:rsidP="004F3F8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0,1</w:t>
      </w:r>
      <w:r w:rsidRPr="00453F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4F3F8F" w:rsidRDefault="004F3F8F" w:rsidP="004F3F8F">
      <w:pPr>
        <w:pStyle w:val="a3"/>
        <w:numPr>
          <w:ilvl w:val="0"/>
          <w:numId w:val="1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453F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</w:p>
    <w:p w:rsidR="004F3F8F" w:rsidRDefault="0003334B" w:rsidP="000333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силовые линии замкнуты, то поле</w:t>
      </w:r>
    </w:p>
    <w:p w:rsidR="0003334B" w:rsidRDefault="0003334B" w:rsidP="0003334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Вихревое</w:t>
      </w:r>
    </w:p>
    <w:p w:rsidR="0003334B" w:rsidRDefault="0003334B" w:rsidP="0003334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Электрическое</w:t>
      </w:r>
    </w:p>
    <w:p w:rsidR="0003334B" w:rsidRDefault="0003334B" w:rsidP="0003334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Электрическое и магнитное</w:t>
      </w:r>
    </w:p>
    <w:p w:rsidR="0003334B" w:rsidRDefault="0003334B" w:rsidP="0003334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Магнитное</w:t>
      </w:r>
    </w:p>
    <w:p w:rsidR="0003334B" w:rsidRDefault="0003334B" w:rsidP="0003334B">
      <w:pPr>
        <w:pStyle w:val="a3"/>
        <w:numPr>
          <w:ilvl w:val="0"/>
          <w:numId w:val="1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Гравитационное</w:t>
      </w:r>
    </w:p>
    <w:p w:rsidR="0003334B" w:rsidRDefault="0003334B" w:rsidP="0003334B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баллоне лампы накаливания написано: 240</w:t>
      </w:r>
      <w:proofErr w:type="gramStart"/>
      <w:r>
        <w:rPr>
          <w:rFonts w:ascii="Times New Roman" w:hAnsi="Times New Roman" w:cs="Times New Roman"/>
        </w:rPr>
        <w:t xml:space="preserve"> В</w:t>
      </w:r>
      <w:proofErr w:type="gramEnd"/>
      <w:r>
        <w:rPr>
          <w:rFonts w:ascii="Times New Roman" w:hAnsi="Times New Roman" w:cs="Times New Roman"/>
        </w:rPr>
        <w:t>, 60 Вт. Сила тока, на которую рассчитана лампа…</w:t>
      </w:r>
    </w:p>
    <w:p w:rsidR="0003334B" w:rsidRDefault="00B16C2B" w:rsidP="0003334B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</w:t>
      </w:r>
      <w:proofErr w:type="gramStart"/>
      <w:r w:rsidR="0003334B">
        <w:rPr>
          <w:rFonts w:ascii="Times New Roman" w:hAnsi="Times New Roman" w:cs="Times New Roman"/>
        </w:rPr>
        <w:t>А</w:t>
      </w:r>
      <w:proofErr w:type="gramEnd"/>
    </w:p>
    <w:p w:rsidR="0003334B" w:rsidRDefault="00B16C2B" w:rsidP="0003334B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4А</w:t>
      </w:r>
    </w:p>
    <w:p w:rsidR="00B16C2B" w:rsidRDefault="00B16C2B" w:rsidP="0003334B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</w:t>
      </w:r>
      <w:proofErr w:type="gramStart"/>
      <w:r>
        <w:rPr>
          <w:rFonts w:ascii="Times New Roman" w:hAnsi="Times New Roman" w:cs="Times New Roman"/>
        </w:rPr>
        <w:t>А</w:t>
      </w:r>
      <w:proofErr w:type="gramEnd"/>
    </w:p>
    <w:p w:rsidR="00B16C2B" w:rsidRDefault="00B16C2B" w:rsidP="0003334B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0,32</w:t>
      </w:r>
      <w:proofErr w:type="gramStart"/>
      <w:r>
        <w:rPr>
          <w:rFonts w:ascii="Times New Roman" w:hAnsi="Times New Roman" w:cs="Times New Roman"/>
        </w:rPr>
        <w:t>А</w:t>
      </w:r>
      <w:proofErr w:type="gramEnd"/>
    </w:p>
    <w:p w:rsidR="00B16C2B" w:rsidRDefault="00B16C2B" w:rsidP="0003334B">
      <w:pPr>
        <w:pStyle w:val="a3"/>
        <w:numPr>
          <w:ilvl w:val="0"/>
          <w:numId w:val="1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0,4</w:t>
      </w:r>
      <w:proofErr w:type="gramStart"/>
      <w:r>
        <w:rPr>
          <w:rFonts w:ascii="Times New Roman" w:hAnsi="Times New Roman" w:cs="Times New Roman"/>
        </w:rPr>
        <w:t>А</w:t>
      </w:r>
      <w:proofErr w:type="gramEnd"/>
    </w:p>
    <w:p w:rsidR="0066462C" w:rsidRDefault="0066462C" w:rsidP="0066462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Автомобиль движется со скоростью 10 м/с. Чтобы его кинетическая энергия увеличилась вдвое, скорость автомобиля должна быть…</w:t>
      </w:r>
    </w:p>
    <w:p w:rsidR="0066462C" w:rsidRDefault="0066462C" w:rsidP="0066462C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2,5м/</w:t>
      </w:r>
      <w:proofErr w:type="gramStart"/>
      <w:r>
        <w:rPr>
          <w:rFonts w:ascii="Times New Roman" w:hAnsi="Times New Roman" w:cs="Times New Roman"/>
        </w:rPr>
        <w:t>с</w:t>
      </w:r>
      <w:proofErr w:type="gramEnd"/>
    </w:p>
    <w:p w:rsidR="0066462C" w:rsidRDefault="0066462C" w:rsidP="0066462C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5м/с</w:t>
      </w:r>
    </w:p>
    <w:p w:rsidR="0066462C" w:rsidRDefault="0066462C" w:rsidP="0066462C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40м/с</w:t>
      </w:r>
    </w:p>
    <w:p w:rsidR="0066462C" w:rsidRPr="0066462C" w:rsidRDefault="0066462C" w:rsidP="0066462C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</w:t>
      </w:r>
      <m:oMath>
        <m:r>
          <w:rPr>
            <w:rFonts w:ascii="Cambria Math" w:hAnsi="Cambria Math" w:cs="Times New Roman"/>
          </w:rPr>
          <m:t>√2</m:t>
        </m:r>
      </m:oMath>
      <w:r>
        <w:rPr>
          <w:rFonts w:ascii="Times New Roman" w:eastAsiaTheme="minorEastAsia" w:hAnsi="Times New Roman" w:cs="Times New Roman"/>
        </w:rPr>
        <w:t xml:space="preserve"> м/</w:t>
      </w:r>
      <w:proofErr w:type="gramStart"/>
      <w:r>
        <w:rPr>
          <w:rFonts w:ascii="Times New Roman" w:eastAsiaTheme="minorEastAsia" w:hAnsi="Times New Roman" w:cs="Times New Roman"/>
        </w:rPr>
        <w:t>с</w:t>
      </w:r>
      <w:proofErr w:type="gramEnd"/>
    </w:p>
    <w:p w:rsidR="0066462C" w:rsidRPr="002615D0" w:rsidRDefault="0066462C" w:rsidP="0066462C">
      <w:pPr>
        <w:pStyle w:val="a3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20 м/</w:t>
      </w:r>
      <w:proofErr w:type="gramStart"/>
      <w:r>
        <w:rPr>
          <w:rFonts w:ascii="Times New Roman" w:eastAsiaTheme="minorEastAsia" w:hAnsi="Times New Roman" w:cs="Times New Roman"/>
        </w:rPr>
        <w:t>с</w:t>
      </w:r>
      <w:proofErr w:type="gramEnd"/>
    </w:p>
    <w:p w:rsidR="002615D0" w:rsidRPr="002615D0" w:rsidRDefault="002615D0" w:rsidP="002615D0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eastAsiaTheme="minorEastAsia" w:hAnsi="Times New Roman" w:cs="Times New Roman"/>
        </w:rPr>
        <w:t>Если проводник разрезать по длине на две равные части и соединить эти части параллельно, то сопротивление проводника</w:t>
      </w:r>
    </w:p>
    <w:p w:rsidR="002615D0" w:rsidRDefault="002615D0" w:rsidP="002615D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Увеличиться в 4 раза</w:t>
      </w:r>
    </w:p>
    <w:p w:rsidR="002615D0" w:rsidRDefault="002615D0" w:rsidP="002615D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4 раза</w:t>
      </w:r>
    </w:p>
    <w:p w:rsidR="002615D0" w:rsidRDefault="002615D0" w:rsidP="002615D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Уменьшится в 2 раза</w:t>
      </w:r>
    </w:p>
    <w:p w:rsidR="002615D0" w:rsidRDefault="002615D0" w:rsidP="002615D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Увеличится в 2 раза</w:t>
      </w:r>
    </w:p>
    <w:p w:rsidR="002615D0" w:rsidRDefault="002615D0" w:rsidP="002615D0">
      <w:pPr>
        <w:pStyle w:val="a3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Останется прежним</w:t>
      </w:r>
    </w:p>
    <w:p w:rsidR="001649AF" w:rsidRPr="00091D32" w:rsidRDefault="00091D32" w:rsidP="00091D32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Автомобиль массой 3 т проходит середину выпуклого моста радиусом 75 м со скоростью 25 м/с. Вес автомобиля в середине моста будет равен…(</w:t>
      </w:r>
      <w:r>
        <w:rPr>
          <w:rFonts w:ascii="Times New Roman" w:hAnsi="Times New Roman" w:cs="Times New Roman"/>
          <w:lang w:val="en-US"/>
        </w:rPr>
        <w:t>g</w:t>
      </w:r>
      <w:r>
        <w:rPr>
          <w:rFonts w:ascii="Times New Roman" w:hAnsi="Times New Roman" w:cs="Times New Roman"/>
        </w:rPr>
        <w:t xml:space="preserve"> = 10 м/с</w:t>
      </w:r>
      <w:proofErr w:type="gramStart"/>
      <w:r>
        <w:rPr>
          <w:rFonts w:ascii="Times New Roman" w:hAnsi="Times New Roman" w:cs="Times New Roman"/>
          <w:vertAlign w:val="superscript"/>
        </w:rPr>
        <w:t>2</w:t>
      </w:r>
      <w:proofErr w:type="gramEnd"/>
      <w:r>
        <w:rPr>
          <w:rFonts w:ascii="Times New Roman" w:hAnsi="Times New Roman" w:cs="Times New Roman"/>
        </w:rPr>
        <w:t>)</w:t>
      </w:r>
    </w:p>
    <w:p w:rsidR="00091D32" w:rsidRPr="00091D32" w:rsidRDefault="00091D32" w:rsidP="00091D32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3 </w:t>
      </w:r>
      <w:r>
        <w:rPr>
          <w:rFonts w:ascii="Times New Roman" w:hAnsi="Times New Roman" w:cs="Times New Roman"/>
        </w:rPr>
        <w:t>кН</w:t>
      </w:r>
    </w:p>
    <w:p w:rsidR="00091D32" w:rsidRDefault="00091D32" w:rsidP="00091D32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5</w:t>
      </w:r>
      <w:r>
        <w:rPr>
          <w:rFonts w:ascii="Times New Roman" w:hAnsi="Times New Roman" w:cs="Times New Roman"/>
        </w:rPr>
        <w:t xml:space="preserve"> к Н</w:t>
      </w:r>
    </w:p>
    <w:p w:rsidR="00091D32" w:rsidRDefault="00091D32" w:rsidP="00091D32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 кН</w:t>
      </w:r>
    </w:p>
    <w:p w:rsidR="00091D32" w:rsidRDefault="00091D32" w:rsidP="00091D32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кН</w:t>
      </w:r>
    </w:p>
    <w:p w:rsidR="00091D32" w:rsidRDefault="00091D32" w:rsidP="00091D32">
      <w:pPr>
        <w:pStyle w:val="a3"/>
        <w:numPr>
          <w:ilvl w:val="0"/>
          <w:numId w:val="1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кН</w:t>
      </w:r>
    </w:p>
    <w:p w:rsidR="009D6B2A" w:rsidRPr="00091D32" w:rsidRDefault="009D6B2A" w:rsidP="009D6B2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Груз массой 2 т обладает потенциальной энергией 10 кДж на высоте…</w:t>
      </w:r>
      <w:proofErr w:type="gramStart"/>
      <w:r>
        <w:rPr>
          <w:rFonts w:ascii="Times New Roman" w:hAnsi="Times New Roman" w:cs="Times New Roman"/>
        </w:rPr>
        <w:t>(</w:t>
      </w:r>
      <w:r w:rsidRPr="009D6B2A">
        <w:rPr>
          <w:rFonts w:ascii="Times New Roman" w:hAnsi="Times New Roman" w:cs="Times New Roman"/>
        </w:rPr>
        <w:t xml:space="preserve"> </w:t>
      </w:r>
      <w:proofErr w:type="gramEnd"/>
      <w:r>
        <w:rPr>
          <w:rFonts w:ascii="Times New Roman" w:hAnsi="Times New Roman" w:cs="Times New Roman"/>
          <w:lang w:val="en-US"/>
        </w:rPr>
        <w:t>g</w:t>
      </w:r>
      <w:r>
        <w:rPr>
          <w:rFonts w:ascii="Times New Roman" w:hAnsi="Times New Roman" w:cs="Times New Roman"/>
        </w:rPr>
        <w:t xml:space="preserve"> = 10 м/с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</w:p>
    <w:p w:rsidR="009D6B2A" w:rsidRDefault="009D6B2A" w:rsidP="009D6B2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м</w:t>
      </w:r>
    </w:p>
    <w:p w:rsidR="009D6B2A" w:rsidRDefault="009D6B2A" w:rsidP="009D6B2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м</w:t>
      </w:r>
    </w:p>
    <w:p w:rsidR="009D6B2A" w:rsidRDefault="009D6B2A" w:rsidP="009D6B2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м</w:t>
      </w:r>
    </w:p>
    <w:p w:rsidR="009D6B2A" w:rsidRDefault="009D6B2A" w:rsidP="009D6B2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0,5 м</w:t>
      </w:r>
    </w:p>
    <w:p w:rsidR="009D6B2A" w:rsidRDefault="009D6B2A" w:rsidP="009D6B2A">
      <w:pPr>
        <w:pStyle w:val="a3"/>
        <w:numPr>
          <w:ilvl w:val="0"/>
          <w:numId w:val="1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м</w:t>
      </w:r>
    </w:p>
    <w:p w:rsidR="009D6B2A" w:rsidRDefault="009D6B2A" w:rsidP="009D6B2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Разность потенциалов двух точек 25 В. Работа переноса между этими точками заряда 10 Кл равна…</w:t>
      </w:r>
    </w:p>
    <w:p w:rsidR="009D6B2A" w:rsidRDefault="009D6B2A" w:rsidP="009D6B2A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150 Дж</w:t>
      </w:r>
    </w:p>
    <w:p w:rsidR="009D6B2A" w:rsidRDefault="009D6B2A" w:rsidP="009D6B2A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2,5 Дж</w:t>
      </w:r>
    </w:p>
    <w:p w:rsidR="009D6B2A" w:rsidRDefault="009D6B2A" w:rsidP="009D6B2A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0,25 Дж</w:t>
      </w:r>
    </w:p>
    <w:p w:rsidR="009D6B2A" w:rsidRDefault="009D6B2A" w:rsidP="009D6B2A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250 кДж</w:t>
      </w:r>
    </w:p>
    <w:p w:rsidR="009D6B2A" w:rsidRDefault="009D6B2A" w:rsidP="009D6B2A">
      <w:pPr>
        <w:pStyle w:val="a3"/>
        <w:numPr>
          <w:ilvl w:val="0"/>
          <w:numId w:val="1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250 Дж</w:t>
      </w:r>
    </w:p>
    <w:p w:rsidR="00DB0973" w:rsidRDefault="00DB0973" w:rsidP="00DB0973">
      <w:pPr>
        <w:pStyle w:val="a3"/>
        <w:ind w:left="1440"/>
        <w:rPr>
          <w:rFonts w:ascii="Times New Roman" w:hAnsi="Times New Roman" w:cs="Times New Roman"/>
        </w:rPr>
      </w:pPr>
    </w:p>
    <w:p w:rsidR="00C03E5A" w:rsidRDefault="00C03E5A" w:rsidP="00C03E5A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протекания ядерной цепной реакции необходимо, чтобы коэффициент размножения нейтронов был: 1)</w:t>
      </w:r>
      <w:r>
        <w:rPr>
          <w:rFonts w:ascii="Times New Roman" w:hAnsi="Times New Roman" w:cs="Times New Roman"/>
          <w:lang w:val="en-US"/>
        </w:rPr>
        <w:t>k</w:t>
      </w:r>
      <w:r>
        <w:rPr>
          <w:rFonts w:ascii="Times New Roman" w:hAnsi="Times New Roman" w:cs="Times New Roman"/>
        </w:rPr>
        <w:t xml:space="preserve"> =0, 2) </w:t>
      </w:r>
      <w:r>
        <w:rPr>
          <w:rFonts w:ascii="Times New Roman" w:hAnsi="Times New Roman" w:cs="Times New Roman"/>
          <w:lang w:val="en-US"/>
        </w:rPr>
        <w:t>k</w:t>
      </w:r>
      <w:r>
        <w:rPr>
          <w:rFonts w:ascii="Times New Roman" w:hAnsi="Times New Roman" w:cs="Times New Roman"/>
        </w:rPr>
        <w:t>≥1, 3)</w:t>
      </w:r>
      <w:r>
        <w:rPr>
          <w:rFonts w:ascii="Times New Roman" w:hAnsi="Times New Roman" w:cs="Times New Roman"/>
          <w:lang w:val="en-US"/>
        </w:rPr>
        <w:t>k</w:t>
      </w:r>
      <w:r>
        <w:rPr>
          <w:rFonts w:ascii="Times New Roman" w:hAnsi="Times New Roman" w:cs="Times New Roman"/>
        </w:rPr>
        <w:t>&lt;1.</w:t>
      </w:r>
    </w:p>
    <w:p w:rsidR="00C03E5A" w:rsidRDefault="00C03E5A" w:rsidP="00C03E5A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и 3</w:t>
      </w:r>
    </w:p>
    <w:p w:rsidR="00C03E5A" w:rsidRDefault="00C03E5A" w:rsidP="00C03E5A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и 2</w:t>
      </w:r>
    </w:p>
    <w:p w:rsidR="00C03E5A" w:rsidRDefault="00C03E5A" w:rsidP="00C03E5A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 2</w:t>
      </w:r>
    </w:p>
    <w:p w:rsidR="00C03E5A" w:rsidRDefault="00C03E5A" w:rsidP="00C03E5A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</w:rPr>
        <w:t xml:space="preserve"> 3</w:t>
      </w:r>
    </w:p>
    <w:p w:rsidR="00C03E5A" w:rsidRDefault="00C03E5A" w:rsidP="00C03E5A">
      <w:pPr>
        <w:pStyle w:val="a3"/>
        <w:numPr>
          <w:ilvl w:val="0"/>
          <w:numId w:val="2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Только</w:t>
      </w:r>
      <w:r>
        <w:rPr>
          <w:rFonts w:ascii="Times New Roman" w:hAnsi="Times New Roman" w:cs="Times New Roman"/>
        </w:rPr>
        <w:t xml:space="preserve"> 1</w:t>
      </w:r>
    </w:p>
    <w:p w:rsidR="00DB0973" w:rsidRDefault="00DB0973" w:rsidP="00DB0973">
      <w:pPr>
        <w:pStyle w:val="a3"/>
        <w:ind w:left="1440"/>
        <w:rPr>
          <w:rFonts w:ascii="Times New Roman" w:hAnsi="Times New Roman" w:cs="Times New Roman"/>
        </w:rPr>
      </w:pPr>
      <w:bookmarkStart w:id="0" w:name="_GoBack"/>
      <w:bookmarkEnd w:id="0"/>
    </w:p>
    <w:p w:rsidR="00DB0973" w:rsidRDefault="00DB0973" w:rsidP="00DB0973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Длина большего плеча рычага 20 см, меньшего – 5 см. На большее плечо действует сила 10 </w:t>
      </w:r>
      <w:proofErr w:type="gramStart"/>
      <w:r>
        <w:rPr>
          <w:rFonts w:ascii="Times New Roman" w:hAnsi="Times New Roman" w:cs="Times New Roman"/>
        </w:rPr>
        <w:t>Н.</w:t>
      </w:r>
      <w:proofErr w:type="gramEnd"/>
      <w:r>
        <w:rPr>
          <w:rFonts w:ascii="Times New Roman" w:hAnsi="Times New Roman" w:cs="Times New Roman"/>
        </w:rPr>
        <w:t xml:space="preserve"> Чтобы уравновесить рычаг к меньшему плечу надо приложить силу</w:t>
      </w:r>
    </w:p>
    <w:p w:rsidR="00DB0973" w:rsidRDefault="00DB0973" w:rsidP="00DB0973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200 Н</w:t>
      </w:r>
    </w:p>
    <w:p w:rsidR="00DB0973" w:rsidRDefault="00DB0973" w:rsidP="00DB0973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 Н</w:t>
      </w:r>
    </w:p>
    <w:p w:rsidR="00DB0973" w:rsidRDefault="00DB0973" w:rsidP="00DB0973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50 Н</w:t>
      </w:r>
    </w:p>
    <w:p w:rsidR="00DB0973" w:rsidRDefault="00DB0973" w:rsidP="00DB0973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40 Н</w:t>
      </w:r>
    </w:p>
    <w:p w:rsidR="00DB0973" w:rsidRPr="00C03E5A" w:rsidRDefault="00DB0973" w:rsidP="00DB0973">
      <w:pPr>
        <w:pStyle w:val="a3"/>
        <w:numPr>
          <w:ilvl w:val="0"/>
          <w:numId w:val="2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Н</w:t>
      </w:r>
    </w:p>
    <w:sectPr w:rsidR="00DB0973" w:rsidRPr="00C03E5A" w:rsidSect="006C447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56D92"/>
    <w:multiLevelType w:val="hybridMultilevel"/>
    <w:tmpl w:val="79369F7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FF03AE"/>
    <w:multiLevelType w:val="hybridMultilevel"/>
    <w:tmpl w:val="B8F04A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3705D1"/>
    <w:multiLevelType w:val="hybridMultilevel"/>
    <w:tmpl w:val="936CF88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0390BA4"/>
    <w:multiLevelType w:val="hybridMultilevel"/>
    <w:tmpl w:val="9306C32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82A27F6"/>
    <w:multiLevelType w:val="hybridMultilevel"/>
    <w:tmpl w:val="7D220A7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F426884"/>
    <w:multiLevelType w:val="hybridMultilevel"/>
    <w:tmpl w:val="BF3281E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3221972"/>
    <w:multiLevelType w:val="hybridMultilevel"/>
    <w:tmpl w:val="D0EA214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5E3BD3"/>
    <w:multiLevelType w:val="hybridMultilevel"/>
    <w:tmpl w:val="40D0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0C06BD"/>
    <w:multiLevelType w:val="hybridMultilevel"/>
    <w:tmpl w:val="492C938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49F7E35"/>
    <w:multiLevelType w:val="hybridMultilevel"/>
    <w:tmpl w:val="2C52B3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C82A0C"/>
    <w:multiLevelType w:val="hybridMultilevel"/>
    <w:tmpl w:val="B1F0DFA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E85459"/>
    <w:multiLevelType w:val="hybridMultilevel"/>
    <w:tmpl w:val="219494F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2C246B9"/>
    <w:multiLevelType w:val="hybridMultilevel"/>
    <w:tmpl w:val="D732520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CEA6B9C"/>
    <w:multiLevelType w:val="hybridMultilevel"/>
    <w:tmpl w:val="2ADEDE5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D026EA5"/>
    <w:multiLevelType w:val="hybridMultilevel"/>
    <w:tmpl w:val="E392FBB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E7E52B9"/>
    <w:multiLevelType w:val="hybridMultilevel"/>
    <w:tmpl w:val="B6B283E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AC047B"/>
    <w:multiLevelType w:val="hybridMultilevel"/>
    <w:tmpl w:val="3BB01F92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8401FCF"/>
    <w:multiLevelType w:val="hybridMultilevel"/>
    <w:tmpl w:val="1DB2B9F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D0F3344"/>
    <w:multiLevelType w:val="hybridMultilevel"/>
    <w:tmpl w:val="108072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3206AA4"/>
    <w:multiLevelType w:val="hybridMultilevel"/>
    <w:tmpl w:val="B97C4E5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C715576"/>
    <w:multiLevelType w:val="hybridMultilevel"/>
    <w:tmpl w:val="A01262B0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12"/>
  </w:num>
  <w:num w:numId="3">
    <w:abstractNumId w:val="5"/>
  </w:num>
  <w:num w:numId="4">
    <w:abstractNumId w:val="9"/>
  </w:num>
  <w:num w:numId="5">
    <w:abstractNumId w:val="0"/>
  </w:num>
  <w:num w:numId="6">
    <w:abstractNumId w:val="18"/>
  </w:num>
  <w:num w:numId="7">
    <w:abstractNumId w:val="4"/>
  </w:num>
  <w:num w:numId="8">
    <w:abstractNumId w:val="3"/>
  </w:num>
  <w:num w:numId="9">
    <w:abstractNumId w:val="14"/>
  </w:num>
  <w:num w:numId="10">
    <w:abstractNumId w:val="8"/>
  </w:num>
  <w:num w:numId="11">
    <w:abstractNumId w:val="15"/>
  </w:num>
  <w:num w:numId="12">
    <w:abstractNumId w:val="11"/>
  </w:num>
  <w:num w:numId="13">
    <w:abstractNumId w:val="19"/>
  </w:num>
  <w:num w:numId="14">
    <w:abstractNumId w:val="20"/>
  </w:num>
  <w:num w:numId="15">
    <w:abstractNumId w:val="16"/>
  </w:num>
  <w:num w:numId="16">
    <w:abstractNumId w:val="1"/>
  </w:num>
  <w:num w:numId="17">
    <w:abstractNumId w:val="17"/>
  </w:num>
  <w:num w:numId="18">
    <w:abstractNumId w:val="13"/>
  </w:num>
  <w:num w:numId="19">
    <w:abstractNumId w:val="2"/>
  </w:num>
  <w:num w:numId="20">
    <w:abstractNumId w:val="6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470"/>
    <w:rsid w:val="0003334B"/>
    <w:rsid w:val="00091D32"/>
    <w:rsid w:val="001649AF"/>
    <w:rsid w:val="0017511A"/>
    <w:rsid w:val="001B6F2C"/>
    <w:rsid w:val="001C1EAF"/>
    <w:rsid w:val="002615D0"/>
    <w:rsid w:val="003A1755"/>
    <w:rsid w:val="004F3F8F"/>
    <w:rsid w:val="0054431E"/>
    <w:rsid w:val="00582B20"/>
    <w:rsid w:val="0066462C"/>
    <w:rsid w:val="006C4470"/>
    <w:rsid w:val="007C2861"/>
    <w:rsid w:val="007E14CA"/>
    <w:rsid w:val="009901D5"/>
    <w:rsid w:val="009940EA"/>
    <w:rsid w:val="009D240F"/>
    <w:rsid w:val="009D6B2A"/>
    <w:rsid w:val="00B05D04"/>
    <w:rsid w:val="00B16C2B"/>
    <w:rsid w:val="00C03E5A"/>
    <w:rsid w:val="00CA5A7D"/>
    <w:rsid w:val="00CC1849"/>
    <w:rsid w:val="00DB0973"/>
    <w:rsid w:val="00E20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F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6462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6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F2C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66462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46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46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</dc:creator>
  <cp:lastModifiedBy>о</cp:lastModifiedBy>
  <cp:revision>21</cp:revision>
  <dcterms:created xsi:type="dcterms:W3CDTF">2012-12-10T03:59:00Z</dcterms:created>
  <dcterms:modified xsi:type="dcterms:W3CDTF">2013-02-04T05:22:00Z</dcterms:modified>
</cp:coreProperties>
</file>